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82" w:rsidRPr="005D497E" w:rsidRDefault="00E23482" w:rsidP="00E23482">
      <w:pPr>
        <w:jc w:val="center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ГОДИШНА </w:t>
      </w:r>
      <w:r w:rsidRPr="005D497E">
        <w:rPr>
          <w:b/>
          <w:sz w:val="32"/>
          <w:lang w:val="bg-BG"/>
        </w:rPr>
        <w:t>ПРОГРАМА  ЗА РАЗВИТИЕ</w:t>
      </w:r>
    </w:p>
    <w:p w:rsidR="00E23482" w:rsidRPr="005D497E" w:rsidRDefault="00E23482" w:rsidP="00E23482">
      <w:pPr>
        <w:jc w:val="center"/>
        <w:rPr>
          <w:b/>
          <w:sz w:val="32"/>
          <w:lang w:val="bg-BG"/>
        </w:rPr>
      </w:pPr>
      <w:r w:rsidRPr="005D497E">
        <w:rPr>
          <w:b/>
          <w:sz w:val="32"/>
          <w:lang w:val="bg-BG"/>
        </w:rPr>
        <w:t>на</w:t>
      </w:r>
    </w:p>
    <w:p w:rsidR="00E23482" w:rsidRPr="00CB5A2F" w:rsidRDefault="00E23482" w:rsidP="00E23482">
      <w:pPr>
        <w:rPr>
          <w:b/>
          <w:i/>
          <w:sz w:val="28"/>
          <w:lang w:val="bg-BG"/>
        </w:rPr>
      </w:pPr>
      <w:r w:rsidRPr="00CB5A2F">
        <w:rPr>
          <w:b/>
          <w:i/>
          <w:sz w:val="28"/>
          <w:lang w:val="bg-BG"/>
        </w:rPr>
        <w:t xml:space="preserve">Народно Читалище „Развитие-1960”- с.Бабинци, общ. Тетевен, </w:t>
      </w:r>
    </w:p>
    <w:p w:rsidR="00E23482" w:rsidRPr="00CB5A2F" w:rsidRDefault="00E23482" w:rsidP="00E23482">
      <w:pPr>
        <w:jc w:val="center"/>
        <w:rPr>
          <w:b/>
          <w:i/>
          <w:sz w:val="28"/>
          <w:lang w:val="bg-BG"/>
        </w:rPr>
      </w:pPr>
      <w:proofErr w:type="spellStart"/>
      <w:r w:rsidRPr="00CB5A2F">
        <w:rPr>
          <w:b/>
          <w:i/>
          <w:sz w:val="28"/>
          <w:lang w:val="bg-BG"/>
        </w:rPr>
        <w:t>обл</w:t>
      </w:r>
      <w:proofErr w:type="spellEnd"/>
      <w:r w:rsidRPr="00CB5A2F">
        <w:rPr>
          <w:b/>
          <w:i/>
          <w:sz w:val="28"/>
          <w:lang w:val="bg-BG"/>
        </w:rPr>
        <w:t xml:space="preserve">. Ловеч </w:t>
      </w:r>
    </w:p>
    <w:p w:rsidR="00E23482" w:rsidRPr="007D169D" w:rsidRDefault="00E23482" w:rsidP="00E23482">
      <w:pPr>
        <w:jc w:val="center"/>
        <w:rPr>
          <w:b/>
          <w:i/>
          <w:sz w:val="28"/>
          <w:u w:val="single"/>
          <w:lang w:val="bg-BG"/>
        </w:rPr>
      </w:pPr>
      <w:r>
        <w:rPr>
          <w:b/>
          <w:i/>
          <w:sz w:val="28"/>
          <w:u w:val="single"/>
          <w:lang w:val="bg-BG"/>
        </w:rPr>
        <w:t>за 2022</w:t>
      </w:r>
      <w:r w:rsidRPr="007D169D">
        <w:rPr>
          <w:b/>
          <w:i/>
          <w:sz w:val="28"/>
          <w:u w:val="single"/>
          <w:lang w:val="bg-BG"/>
        </w:rPr>
        <w:t>г</w:t>
      </w:r>
    </w:p>
    <w:p w:rsidR="00E23482" w:rsidRDefault="00E23482" w:rsidP="00E23482">
      <w:pPr>
        <w:jc w:val="both"/>
        <w:rPr>
          <w:b/>
          <w:sz w:val="24"/>
          <w:lang w:val="bg-BG"/>
        </w:rPr>
      </w:pPr>
    </w:p>
    <w:p w:rsidR="00E23482" w:rsidRPr="00596CFE" w:rsidRDefault="00E23482" w:rsidP="00E23482">
      <w:pPr>
        <w:jc w:val="both"/>
        <w:rPr>
          <w:b/>
          <w:i/>
          <w:sz w:val="28"/>
          <w:u w:val="single"/>
          <w:lang w:val="bg-BG"/>
        </w:rPr>
      </w:pPr>
      <w:r>
        <w:rPr>
          <w:b/>
          <w:sz w:val="24"/>
          <w:lang w:val="bg-BG"/>
        </w:rPr>
        <w:t xml:space="preserve">Основните цели на </w:t>
      </w:r>
      <w:r w:rsidRPr="001B7F0E">
        <w:rPr>
          <w:b/>
          <w:sz w:val="24"/>
          <w:lang w:val="bg-BG"/>
        </w:rPr>
        <w:t>Народно Читалище „Развитие-1960”- с.Бабинци</w:t>
      </w:r>
      <w:r>
        <w:rPr>
          <w:b/>
          <w:sz w:val="24"/>
          <w:lang w:val="bg-BG"/>
        </w:rPr>
        <w:t xml:space="preserve"> са залегнали в Устава на читалището, но като основна и най- важна цел е </w:t>
      </w:r>
      <w:r w:rsidRPr="00596CFE">
        <w:rPr>
          <w:b/>
          <w:i/>
          <w:sz w:val="28"/>
          <w:u w:val="single"/>
          <w:lang w:val="bg-BG"/>
        </w:rPr>
        <w:t>утвърждаване на духовните ценности  и гражданско общество на основата на доброволността , демократизма и автономията.</w:t>
      </w:r>
    </w:p>
    <w:p w:rsidR="00E23482" w:rsidRDefault="00E23482" w:rsidP="00E23482">
      <w:pPr>
        <w:pStyle w:val="ListParagraph"/>
        <w:numPr>
          <w:ilvl w:val="0"/>
          <w:numId w:val="1"/>
        </w:num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Като неправителствена институция, читалището осъществява своите дейности , регламентирани в Закона за народните читалища и спазва всички закони в страната , имащи  отношение към работата му.</w:t>
      </w:r>
    </w:p>
    <w:p w:rsidR="00E23482" w:rsidRDefault="00E23482" w:rsidP="00E23482">
      <w:pPr>
        <w:pStyle w:val="ListParagraph"/>
        <w:numPr>
          <w:ilvl w:val="0"/>
          <w:numId w:val="1"/>
        </w:num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</w:t>
      </w:r>
      <w:r w:rsidRPr="001B7F0E">
        <w:rPr>
          <w:b/>
          <w:sz w:val="24"/>
          <w:lang w:val="bg-BG"/>
        </w:rPr>
        <w:t>Народно Читалище „Развитие-1960”- с.Бабинци</w:t>
      </w:r>
      <w:r>
        <w:rPr>
          <w:b/>
          <w:sz w:val="24"/>
          <w:lang w:val="bg-BG"/>
        </w:rPr>
        <w:t xml:space="preserve"> се стреми да заеме естествената си роля  на посредник  между различните обществени групи, </w:t>
      </w:r>
      <w:proofErr w:type="spellStart"/>
      <w:r>
        <w:rPr>
          <w:b/>
          <w:sz w:val="24"/>
          <w:lang w:val="bg-BG"/>
        </w:rPr>
        <w:t>институций</w:t>
      </w:r>
      <w:proofErr w:type="spellEnd"/>
      <w:r w:rsidRPr="008E75E9"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 xml:space="preserve"> и местна власт  за да акумулира  нов социален капитал на доверие , съпричастност и участие в развитието на селото.</w:t>
      </w:r>
    </w:p>
    <w:p w:rsidR="00E23482" w:rsidRDefault="00E23482" w:rsidP="00E23482">
      <w:pPr>
        <w:pStyle w:val="ListParagraph"/>
        <w:numPr>
          <w:ilvl w:val="0"/>
          <w:numId w:val="1"/>
        </w:num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Чрез информационния център  и програма „</w:t>
      </w:r>
      <w:proofErr w:type="spellStart"/>
      <w:r>
        <w:rPr>
          <w:b/>
          <w:sz w:val="24"/>
          <w:lang w:val="bg-BG"/>
        </w:rPr>
        <w:t>Глобалн</w:t>
      </w:r>
      <w:r w:rsidRPr="008E75E9">
        <w:rPr>
          <w:b/>
          <w:sz w:val="24"/>
          <w:lang w:val="bg-BG"/>
        </w:rPr>
        <w:t>@</w:t>
      </w:r>
      <w:r>
        <w:rPr>
          <w:b/>
          <w:sz w:val="24"/>
          <w:lang w:val="bg-BG"/>
        </w:rPr>
        <w:t>библиотеки</w:t>
      </w:r>
      <w:proofErr w:type="spellEnd"/>
      <w:r>
        <w:rPr>
          <w:b/>
          <w:sz w:val="24"/>
          <w:lang w:val="bg-BG"/>
        </w:rPr>
        <w:t>”, читалището предоставя</w:t>
      </w:r>
      <w:r>
        <w:rPr>
          <w:b/>
          <w:sz w:val="24"/>
        </w:rPr>
        <w:t xml:space="preserve"> </w:t>
      </w:r>
      <w:r>
        <w:rPr>
          <w:b/>
          <w:sz w:val="24"/>
          <w:lang w:val="bg-BG"/>
        </w:rPr>
        <w:t>и достъп до глобалното информационно общество.</w:t>
      </w:r>
    </w:p>
    <w:p w:rsidR="00E23482" w:rsidRDefault="00E23482" w:rsidP="00E23482">
      <w:pPr>
        <w:pStyle w:val="ListParagraph"/>
        <w:numPr>
          <w:ilvl w:val="0"/>
          <w:numId w:val="1"/>
        </w:num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стопанисва </w:t>
      </w:r>
      <w:proofErr w:type="spellStart"/>
      <w:r>
        <w:rPr>
          <w:b/>
          <w:sz w:val="24"/>
          <w:lang w:val="bg-BG"/>
        </w:rPr>
        <w:t>сградния</w:t>
      </w:r>
      <w:proofErr w:type="spellEnd"/>
      <w:r>
        <w:rPr>
          <w:b/>
          <w:sz w:val="24"/>
          <w:lang w:val="bg-BG"/>
        </w:rPr>
        <w:t xml:space="preserve"> фонд от читалищната сграда , предоставен  за безвъзмездно ползване от Община Тетевен.</w:t>
      </w:r>
    </w:p>
    <w:p w:rsidR="00E23482" w:rsidRDefault="00E23482" w:rsidP="00E23482">
      <w:pPr>
        <w:pStyle w:val="ListParagraph"/>
        <w:jc w:val="center"/>
        <w:rPr>
          <w:b/>
          <w:i/>
          <w:sz w:val="28"/>
          <w:u w:val="single"/>
          <w:lang w:val="bg-BG"/>
        </w:rPr>
      </w:pPr>
    </w:p>
    <w:p w:rsidR="00E23482" w:rsidRPr="00CB5A2F" w:rsidRDefault="00E23482" w:rsidP="00E23482">
      <w:pPr>
        <w:pStyle w:val="ListParagraph"/>
        <w:jc w:val="center"/>
        <w:rPr>
          <w:b/>
          <w:i/>
          <w:sz w:val="28"/>
          <w:lang w:val="bg-BG"/>
        </w:rPr>
      </w:pPr>
      <w:r w:rsidRPr="00CB5A2F">
        <w:rPr>
          <w:b/>
          <w:i/>
          <w:sz w:val="28"/>
          <w:lang w:val="bg-BG"/>
        </w:rPr>
        <w:t>Библиотечна дейност</w:t>
      </w:r>
    </w:p>
    <w:p w:rsidR="00E23482" w:rsidRPr="007D169D" w:rsidRDefault="00E23482" w:rsidP="00E23482">
      <w:pPr>
        <w:pStyle w:val="ListParagraph"/>
        <w:jc w:val="center"/>
        <w:rPr>
          <w:b/>
          <w:i/>
          <w:sz w:val="28"/>
          <w:u w:val="single"/>
          <w:lang w:val="bg-BG"/>
        </w:rPr>
      </w:pPr>
    </w:p>
    <w:p w:rsidR="00E23482" w:rsidRDefault="00E23482" w:rsidP="00E23482">
      <w:pPr>
        <w:pStyle w:val="ListParagraph"/>
        <w:numPr>
          <w:ilvl w:val="0"/>
          <w:numId w:val="1"/>
        </w:numPr>
        <w:jc w:val="both"/>
        <w:rPr>
          <w:b/>
          <w:sz w:val="24"/>
          <w:lang w:val="bg-BG"/>
        </w:rPr>
      </w:pPr>
      <w:r w:rsidRPr="007D169D">
        <w:rPr>
          <w:b/>
          <w:sz w:val="24"/>
          <w:lang w:val="bg-BG"/>
        </w:rPr>
        <w:t>обновяване на библиотечния фонд</w:t>
      </w:r>
      <w:r>
        <w:rPr>
          <w:b/>
          <w:sz w:val="24"/>
          <w:lang w:val="bg-BG"/>
        </w:rPr>
        <w:t>.</w:t>
      </w:r>
    </w:p>
    <w:p w:rsidR="00E23482" w:rsidRDefault="00E23482" w:rsidP="00E23482">
      <w:pPr>
        <w:pStyle w:val="ListParagraph"/>
        <w:numPr>
          <w:ilvl w:val="0"/>
          <w:numId w:val="1"/>
        </w:num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подобряване дейността на библиотеката, съобразена с интересите и нуждите на населението  чрез различни форми на културно масова работа.</w:t>
      </w:r>
    </w:p>
    <w:p w:rsidR="00E23482" w:rsidRDefault="00E23482" w:rsidP="00E23482">
      <w:pPr>
        <w:pStyle w:val="ListParagraph"/>
        <w:numPr>
          <w:ilvl w:val="0"/>
          <w:numId w:val="1"/>
        </w:num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осъществяване на изложби , свързани с бележите дати и годишнини.</w:t>
      </w:r>
    </w:p>
    <w:p w:rsidR="00E23482" w:rsidRDefault="00E23482" w:rsidP="00E23482">
      <w:pPr>
        <w:pStyle w:val="ListParagraph"/>
        <w:jc w:val="center"/>
        <w:rPr>
          <w:b/>
          <w:i/>
          <w:sz w:val="28"/>
          <w:u w:val="single"/>
          <w:lang w:val="bg-BG"/>
        </w:rPr>
      </w:pPr>
    </w:p>
    <w:p w:rsidR="00E23482" w:rsidRPr="00CB5A2F" w:rsidRDefault="00E23482" w:rsidP="00E23482">
      <w:pPr>
        <w:pStyle w:val="ListParagraph"/>
        <w:jc w:val="center"/>
        <w:rPr>
          <w:b/>
          <w:i/>
          <w:sz w:val="28"/>
          <w:lang w:val="bg-BG"/>
        </w:rPr>
      </w:pPr>
      <w:r w:rsidRPr="00CB5A2F">
        <w:rPr>
          <w:b/>
          <w:i/>
          <w:sz w:val="28"/>
          <w:lang w:val="bg-BG"/>
        </w:rPr>
        <w:t>Културно масова дейност</w:t>
      </w:r>
    </w:p>
    <w:p w:rsidR="00E23482" w:rsidRDefault="00E23482" w:rsidP="00E23482">
      <w:pPr>
        <w:pStyle w:val="ListParagraph"/>
        <w:jc w:val="center"/>
        <w:rPr>
          <w:b/>
          <w:i/>
          <w:sz w:val="24"/>
          <w:u w:val="single"/>
          <w:lang w:val="bg-BG"/>
        </w:rPr>
      </w:pPr>
    </w:p>
    <w:p w:rsidR="00E23482" w:rsidRDefault="00E23482" w:rsidP="00E23482">
      <w:pPr>
        <w:pStyle w:val="ListParagraph"/>
        <w:numPr>
          <w:ilvl w:val="0"/>
          <w:numId w:val="1"/>
        </w:num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осъществяване на културно масовите прояви, залегнали в културния календар на читалището  за 2022г.</w:t>
      </w:r>
    </w:p>
    <w:p w:rsidR="00E23482" w:rsidRDefault="00E23482" w:rsidP="00E23482">
      <w:pPr>
        <w:pStyle w:val="ListParagraph"/>
        <w:numPr>
          <w:ilvl w:val="0"/>
          <w:numId w:val="1"/>
        </w:num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участие в културните мероприятия  и събори   на Община Тетевен и селата.</w:t>
      </w:r>
    </w:p>
    <w:p w:rsidR="00E23482" w:rsidRPr="00E42D1B" w:rsidRDefault="00E23482" w:rsidP="00E23482">
      <w:pPr>
        <w:pStyle w:val="ListParagraph"/>
        <w:numPr>
          <w:ilvl w:val="0"/>
          <w:numId w:val="1"/>
        </w:num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lastRenderedPageBreak/>
        <w:t xml:space="preserve">провеждане на мероприятия, свързани със съхраняването , развитието и популяризирането на местните </w:t>
      </w:r>
      <w:proofErr w:type="spellStart"/>
      <w:r>
        <w:rPr>
          <w:b/>
          <w:sz w:val="24"/>
          <w:lang w:val="bg-BG"/>
        </w:rPr>
        <w:t>традиций</w:t>
      </w:r>
      <w:proofErr w:type="spellEnd"/>
      <w:r>
        <w:rPr>
          <w:b/>
          <w:sz w:val="24"/>
          <w:lang w:val="bg-BG"/>
        </w:rPr>
        <w:t xml:space="preserve"> и обичаи. </w:t>
      </w:r>
    </w:p>
    <w:p w:rsidR="00E23482" w:rsidRDefault="00E23482" w:rsidP="00E23482">
      <w:pPr>
        <w:tabs>
          <w:tab w:val="left" w:pos="4365"/>
        </w:tabs>
        <w:jc w:val="center"/>
        <w:rPr>
          <w:b/>
          <w:i/>
          <w:sz w:val="32"/>
          <w:u w:val="single"/>
          <w:lang w:val="bg-BG"/>
        </w:rPr>
      </w:pPr>
    </w:p>
    <w:p w:rsidR="00E23482" w:rsidRPr="00CB5A2F" w:rsidRDefault="00E23482" w:rsidP="00E23482">
      <w:pPr>
        <w:tabs>
          <w:tab w:val="left" w:pos="4365"/>
        </w:tabs>
        <w:jc w:val="center"/>
        <w:rPr>
          <w:b/>
          <w:i/>
          <w:sz w:val="32"/>
          <w:lang w:val="bg-BG"/>
        </w:rPr>
      </w:pPr>
      <w:r w:rsidRPr="00CB5A2F">
        <w:rPr>
          <w:b/>
          <w:i/>
          <w:sz w:val="32"/>
          <w:lang w:val="bg-BG"/>
        </w:rPr>
        <w:t>Любителско художествено творчество</w:t>
      </w:r>
    </w:p>
    <w:p w:rsidR="00E23482" w:rsidRPr="00A25A84" w:rsidRDefault="00E23482" w:rsidP="00E23482">
      <w:pPr>
        <w:tabs>
          <w:tab w:val="left" w:pos="4365"/>
        </w:tabs>
        <w:jc w:val="center"/>
        <w:rPr>
          <w:b/>
          <w:i/>
          <w:sz w:val="32"/>
          <w:u w:val="single"/>
          <w:lang w:val="bg-BG"/>
        </w:rPr>
      </w:pPr>
    </w:p>
    <w:p w:rsidR="00E23482" w:rsidRPr="00304BF3" w:rsidRDefault="00E23482" w:rsidP="00E23482">
      <w:pPr>
        <w:tabs>
          <w:tab w:val="left" w:pos="4365"/>
        </w:tabs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- набиране на средства за закупуване на завеса за читалищната сцена.</w:t>
      </w:r>
    </w:p>
    <w:p w:rsidR="00E23482" w:rsidRDefault="00E23482" w:rsidP="00E23482">
      <w:pPr>
        <w:ind w:left="360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- повишаване на художествено- творческите изяви на фолклорните състави и индивидуални изпълнители  чрез привличане на художествени ръководители- специалисти.</w:t>
      </w:r>
    </w:p>
    <w:p w:rsidR="00E23482" w:rsidRPr="00B1753C" w:rsidRDefault="00E23482" w:rsidP="00E23482">
      <w:pPr>
        <w:ind w:left="360"/>
        <w:jc w:val="both"/>
        <w:rPr>
          <w:b/>
          <w:sz w:val="24"/>
        </w:rPr>
      </w:pPr>
      <w:r>
        <w:rPr>
          <w:b/>
          <w:sz w:val="24"/>
          <w:lang w:val="bg-BG"/>
        </w:rPr>
        <w:t>-Заявяване/ искане до Министерство на Културата със съдействието и подкрепата на Кмета на Община Тетевен за 1 щатна бройка- художествен ръководител/ хореограф,  необходим за работа с трите сформирани състава /женски, детски и мъжки/с по 10 участника.</w:t>
      </w:r>
    </w:p>
    <w:p w:rsidR="00E23482" w:rsidRDefault="00E23482" w:rsidP="00E23482">
      <w:pPr>
        <w:ind w:left="360"/>
        <w:jc w:val="both"/>
        <w:rPr>
          <w:b/>
          <w:sz w:val="24"/>
        </w:rPr>
      </w:pPr>
      <w:r>
        <w:rPr>
          <w:b/>
          <w:sz w:val="24"/>
          <w:lang w:val="bg-BG"/>
        </w:rPr>
        <w:t>- активно участие на фолклорните състави и индивидуални изпълнители в културните мероприятия, събори и фестивали  на територията на общината и селищната система.</w:t>
      </w:r>
    </w:p>
    <w:p w:rsidR="00E23482" w:rsidRPr="00304BF3" w:rsidRDefault="00E23482" w:rsidP="00E23482">
      <w:pPr>
        <w:ind w:left="360"/>
        <w:jc w:val="both"/>
        <w:rPr>
          <w:b/>
          <w:sz w:val="24"/>
        </w:rPr>
      </w:pPr>
    </w:p>
    <w:p w:rsidR="00E23482" w:rsidRPr="00CB5A2F" w:rsidRDefault="00E23482" w:rsidP="00E23482">
      <w:pPr>
        <w:ind w:left="360"/>
        <w:jc w:val="both"/>
        <w:rPr>
          <w:b/>
          <w:i/>
          <w:sz w:val="28"/>
          <w:lang w:val="bg-BG"/>
        </w:rPr>
      </w:pPr>
      <w:r w:rsidRPr="00CB5A2F">
        <w:rPr>
          <w:b/>
          <w:i/>
          <w:sz w:val="28"/>
          <w:lang w:val="bg-BG"/>
        </w:rPr>
        <w:t>Подобряване на финансовото състояние на читалището чрез:</w:t>
      </w:r>
    </w:p>
    <w:p w:rsidR="00E23482" w:rsidRPr="00A25A84" w:rsidRDefault="00E23482" w:rsidP="00E23482">
      <w:pPr>
        <w:ind w:left="360"/>
        <w:jc w:val="both"/>
        <w:rPr>
          <w:b/>
          <w:i/>
          <w:sz w:val="28"/>
          <w:u w:val="single"/>
          <w:lang w:val="bg-BG"/>
        </w:rPr>
      </w:pPr>
    </w:p>
    <w:p w:rsidR="00E23482" w:rsidRDefault="00E23482" w:rsidP="00E23482">
      <w:pPr>
        <w:pStyle w:val="ListParagraph"/>
        <w:numPr>
          <w:ilvl w:val="0"/>
          <w:numId w:val="1"/>
        </w:numPr>
        <w:jc w:val="both"/>
        <w:rPr>
          <w:b/>
          <w:sz w:val="24"/>
          <w:lang w:val="bg-BG"/>
        </w:rPr>
      </w:pPr>
      <w:r w:rsidRPr="00F964C6">
        <w:rPr>
          <w:b/>
          <w:sz w:val="24"/>
          <w:lang w:val="bg-BG"/>
        </w:rPr>
        <w:t>увеличаване броя на членовете на читалището</w:t>
      </w:r>
      <w:r>
        <w:rPr>
          <w:b/>
          <w:sz w:val="24"/>
          <w:lang w:val="bg-BG"/>
        </w:rPr>
        <w:t>.</w:t>
      </w:r>
    </w:p>
    <w:p w:rsidR="00E23482" w:rsidRPr="00E42D1B" w:rsidRDefault="00E23482" w:rsidP="00E23482">
      <w:pPr>
        <w:pStyle w:val="ListParagraph"/>
        <w:numPr>
          <w:ilvl w:val="0"/>
          <w:numId w:val="1"/>
        </w:num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осъществяване на контакти с личности и фирми за набиране на допълнителни средства, за по активно участие в местните регионални и национални конкурси и фестивали.</w:t>
      </w:r>
    </w:p>
    <w:p w:rsidR="00E23482" w:rsidRPr="00CB5A2F" w:rsidRDefault="00E23482" w:rsidP="00E23482">
      <w:pPr>
        <w:pStyle w:val="ListParagraph"/>
        <w:rPr>
          <w:b/>
          <w:i/>
          <w:sz w:val="28"/>
          <w:lang w:val="bg-BG"/>
        </w:rPr>
      </w:pPr>
      <w:r w:rsidRPr="00CB5A2F">
        <w:rPr>
          <w:b/>
          <w:i/>
          <w:sz w:val="28"/>
          <w:lang w:val="bg-BG"/>
        </w:rPr>
        <w:t xml:space="preserve">                                                             Календар</w:t>
      </w:r>
    </w:p>
    <w:p w:rsidR="00E23482" w:rsidRPr="00CB5A2F" w:rsidRDefault="00E23482" w:rsidP="00E23482">
      <w:pPr>
        <w:pStyle w:val="ListParagraph"/>
        <w:jc w:val="center"/>
        <w:rPr>
          <w:b/>
          <w:i/>
          <w:sz w:val="24"/>
        </w:rPr>
      </w:pPr>
      <w:r w:rsidRPr="00CB5A2F">
        <w:rPr>
          <w:b/>
          <w:i/>
          <w:sz w:val="24"/>
          <w:lang w:val="bg-BG"/>
        </w:rPr>
        <w:t>на културните събития  на Народно Читалище „Развитие-1960”-с.Бабинци, общ.</w:t>
      </w:r>
      <w:proofErr w:type="spellStart"/>
      <w:r w:rsidRPr="00CB5A2F">
        <w:rPr>
          <w:b/>
          <w:i/>
          <w:sz w:val="24"/>
          <w:lang w:val="bg-BG"/>
        </w:rPr>
        <w:t>Тетевенq</w:t>
      </w:r>
      <w:proofErr w:type="spellEnd"/>
      <w:r w:rsidRPr="00CB5A2F">
        <w:rPr>
          <w:b/>
          <w:i/>
          <w:sz w:val="24"/>
          <w:lang w:val="bg-BG"/>
        </w:rPr>
        <w:t xml:space="preserve"> за 20</w:t>
      </w:r>
      <w:r w:rsidRPr="00CB5A2F">
        <w:rPr>
          <w:b/>
          <w:i/>
          <w:sz w:val="24"/>
        </w:rPr>
        <w:t>22</w:t>
      </w:r>
      <w:r w:rsidRPr="00CB5A2F">
        <w:rPr>
          <w:b/>
          <w:i/>
          <w:sz w:val="24"/>
          <w:lang w:val="bg-BG"/>
        </w:rPr>
        <w:t>г.</w:t>
      </w:r>
    </w:p>
    <w:tbl>
      <w:tblPr>
        <w:tblpPr w:leftFromText="180" w:rightFromText="180" w:vertAnchor="text" w:horzAnchor="margin" w:tblpY="1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398"/>
        <w:gridCol w:w="3113"/>
        <w:gridCol w:w="2265"/>
        <w:gridCol w:w="991"/>
        <w:gridCol w:w="1256"/>
      </w:tblGrid>
      <w:tr w:rsidR="00E23482" w:rsidTr="00350A53">
        <w:trPr>
          <w:trHeight w:val="3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Дата/месец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събитие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форма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Организатор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  <w:lang w:val="bg-BG"/>
              </w:rPr>
            </w:pPr>
            <w:r>
              <w:rPr>
                <w:b/>
                <w:sz w:val="18"/>
                <w:lang w:val="bg-BG"/>
              </w:rPr>
              <w:t>съорганизатори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Необходими средства</w:t>
            </w:r>
          </w:p>
        </w:tc>
      </w:tr>
      <w:tr w:rsidR="00E23482" w:rsidTr="00350A53">
        <w:trPr>
          <w:trHeight w:val="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2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Cambria" w:eastAsia="Calibri" w:hAnsi="Cambria" w:cs="Times New Roman"/>
                <w:b/>
                <w:sz w:val="24"/>
                <w:u w:val="single"/>
                <w:lang w:val="bg-BG"/>
              </w:rPr>
            </w:pPr>
            <w:r>
              <w:rPr>
                <w:b/>
                <w:sz w:val="24"/>
                <w:u w:val="single"/>
                <w:lang w:val="bg-BG"/>
              </w:rPr>
              <w:t>МАЙ</w:t>
            </w:r>
          </w:p>
          <w:p w:rsidR="00E23482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u w:val="single"/>
                <w:lang w:val="bg-BG"/>
              </w:rPr>
            </w:pPr>
          </w:p>
          <w:p w:rsidR="00E23482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bg-BG"/>
              </w:rPr>
              <w:t>06.05.2022</w:t>
            </w:r>
          </w:p>
          <w:p w:rsidR="00E23482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u w:val="single"/>
                <w:lang w:val="bg-BG"/>
              </w:rPr>
            </w:pPr>
            <w:r>
              <w:rPr>
                <w:b/>
                <w:sz w:val="24"/>
                <w:u w:val="single"/>
                <w:lang w:val="bg-BG"/>
              </w:rPr>
              <w:t>„ГЕРГЬОВДЕН”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Cambria" w:eastAsia="Calibri" w:hAnsi="Cambria" w:cs="Times New Roman"/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Традиционен местен събор:</w:t>
            </w:r>
          </w:p>
          <w:p w:rsidR="00E23482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-конни надбягвания,</w:t>
            </w:r>
          </w:p>
          <w:p w:rsidR="00E23482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0"/>
                <w:lang w:val="bg-BG"/>
              </w:rPr>
            </w:pPr>
            <w:r>
              <w:rPr>
                <w:b/>
                <w:sz w:val="24"/>
                <w:lang w:val="bg-BG"/>
              </w:rPr>
              <w:t>-програма на самодейците.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Кметство  с.Бабинци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Cambria" w:eastAsia="Calibri" w:hAnsi="Cambria" w:cs="Times New Roman"/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НЧ„Развитие-1960”</w:t>
            </w:r>
          </w:p>
          <w:p w:rsidR="00E23482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/настоятелство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</w:rPr>
              <w:t>300</w:t>
            </w:r>
            <w:r>
              <w:rPr>
                <w:b/>
                <w:sz w:val="24"/>
                <w:lang w:val="bg-BG"/>
              </w:rPr>
              <w:t>.00</w:t>
            </w:r>
          </w:p>
        </w:tc>
      </w:tr>
      <w:tr w:rsidR="00E23482" w:rsidTr="00350A53">
        <w:trPr>
          <w:trHeight w:val="1784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423"/>
              <w:tblW w:w="680" w:type="dxa"/>
              <w:tblLayout w:type="fixed"/>
              <w:tblLook w:val="04A0"/>
            </w:tblPr>
            <w:tblGrid>
              <w:gridCol w:w="680"/>
            </w:tblGrid>
            <w:tr w:rsidR="00E23482" w:rsidRPr="00CB5A2F" w:rsidTr="00350A53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23482" w:rsidRPr="00CB5A2F" w:rsidRDefault="00E23482" w:rsidP="00350A53">
                  <w:pPr>
                    <w:rPr>
                      <w:i/>
                      <w:sz w:val="20"/>
                      <w:lang w:val="bg-BG"/>
                    </w:rPr>
                  </w:pPr>
                </w:p>
              </w:tc>
            </w:tr>
          </w:tbl>
          <w:p w:rsidR="00E23482" w:rsidRPr="00CB5A2F" w:rsidRDefault="00E23482" w:rsidP="00350A53">
            <w:pPr>
              <w:jc w:val="both"/>
              <w:rPr>
                <w:b/>
                <w:i/>
                <w:sz w:val="28"/>
              </w:rPr>
            </w:pPr>
          </w:p>
          <w:p w:rsidR="00E23482" w:rsidRPr="00CB5A2F" w:rsidRDefault="00E23482" w:rsidP="00350A53">
            <w:pPr>
              <w:jc w:val="both"/>
              <w:rPr>
                <w:b/>
                <w:i/>
                <w:sz w:val="28"/>
              </w:rPr>
            </w:pPr>
            <w:r w:rsidRPr="00CB5A2F">
              <w:rPr>
                <w:b/>
                <w:i/>
                <w:sz w:val="28"/>
                <w:lang w:val="bg-BG"/>
              </w:rPr>
              <w:t>Заключение:</w:t>
            </w:r>
          </w:p>
          <w:p w:rsidR="00E23482" w:rsidRDefault="00E23482" w:rsidP="00350A53">
            <w:pPr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Относно създалата се обстановка се налага да бъдем гъвкави , адаптивни и креативни, да реагираме във всеки един момент от една страна да спазваме правилата за опазване на общественото здраве на населението, а от друга да не създаваме паника  и съобразно условията да не прекъсваме основните дейности.Осигуряване на </w:t>
            </w:r>
            <w:r>
              <w:rPr>
                <w:b/>
                <w:sz w:val="24"/>
              </w:rPr>
              <w:t xml:space="preserve">WF </w:t>
            </w:r>
            <w:r>
              <w:rPr>
                <w:b/>
                <w:sz w:val="24"/>
                <w:lang w:val="bg-BG"/>
              </w:rPr>
              <w:t>достъп в района на читалището, необходим за онлайн обучението на учащите и съответно осигуряване на дистанция в отделни помещения. Защото точно в тези времена ролята на читалището като културно просветна организация на територията на селото  е от жизнено важно значение както за учащите , така и за населението като цяло.</w:t>
            </w:r>
          </w:p>
          <w:p w:rsidR="00E23482" w:rsidRPr="00976E31" w:rsidRDefault="00E23482" w:rsidP="00350A53">
            <w:pPr>
              <w:jc w:val="both"/>
              <w:rPr>
                <w:b/>
                <w:i/>
                <w:sz w:val="20"/>
                <w:u w:val="single"/>
                <w:lang w:val="bg-BG"/>
              </w:rPr>
            </w:pPr>
            <w:r w:rsidRPr="00976E31">
              <w:rPr>
                <w:b/>
                <w:sz w:val="24"/>
                <w:lang w:val="bg-BG"/>
              </w:rPr>
              <w:t>Настоящата едногодишна програма за развитие на читалището е само вариант  и процес във времето, един от многото начини да се стимулира развитието на общността  в с.Бабинци, за да не се изостава от времето , което изисква коректност, компетентност, находчивост и взимане на нестандартни решения с пълна степен на отговорност</w:t>
            </w:r>
            <w:r w:rsidRPr="00976E31">
              <w:rPr>
                <w:b/>
                <w:i/>
                <w:sz w:val="24"/>
                <w:u w:val="single"/>
                <w:lang w:val="bg-BG"/>
              </w:rPr>
              <w:t>.</w:t>
            </w:r>
          </w:p>
          <w:p w:rsidR="00E23482" w:rsidRPr="002976C4" w:rsidRDefault="00E23482" w:rsidP="00350A53">
            <w:pPr>
              <w:pStyle w:val="ListParagraph"/>
              <w:jc w:val="both"/>
              <w:rPr>
                <w:b/>
                <w:i/>
                <w:sz w:val="24"/>
                <w:u w:val="single"/>
                <w:lang w:val="bg-BG"/>
              </w:rPr>
            </w:pPr>
          </w:p>
          <w:p w:rsidR="00E23482" w:rsidRDefault="00E23482" w:rsidP="00350A53">
            <w:pPr>
              <w:pStyle w:val="ListParagraph"/>
              <w:ind w:left="108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25.10 .20</w:t>
            </w:r>
            <w:r>
              <w:rPr>
                <w:b/>
                <w:sz w:val="24"/>
              </w:rPr>
              <w:t>21</w:t>
            </w:r>
            <w:r>
              <w:rPr>
                <w:b/>
                <w:sz w:val="24"/>
                <w:lang w:val="bg-BG"/>
              </w:rPr>
              <w:t xml:space="preserve">г.                                           </w:t>
            </w:r>
            <w:r w:rsidRPr="008E75E9">
              <w:rPr>
                <w:b/>
                <w:sz w:val="24"/>
                <w:lang w:val="bg-BG"/>
              </w:rPr>
              <w:t xml:space="preserve">     </w:t>
            </w:r>
            <w:r>
              <w:rPr>
                <w:b/>
                <w:sz w:val="24"/>
                <w:lang w:val="bg-BG"/>
              </w:rPr>
              <w:t xml:space="preserve">Изготвил: </w:t>
            </w:r>
          </w:p>
          <w:p w:rsidR="00E23482" w:rsidRDefault="00E23482" w:rsidP="00350A53">
            <w:pPr>
              <w:pStyle w:val="ListParagraph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                                                                         Елина Русинова Илиева</w:t>
            </w:r>
          </w:p>
          <w:p w:rsidR="00E23482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lang w:val="bg-BG"/>
              </w:rPr>
              <w:t>Е-</w:t>
            </w:r>
            <w:r>
              <w:t>mail</w:t>
            </w:r>
            <w:r>
              <w:rPr>
                <w:lang w:val="bg-BG"/>
              </w:rPr>
              <w:t xml:space="preserve">:  </w:t>
            </w:r>
            <w:hyperlink r:id="rId5" w:history="1">
              <w:r w:rsidRPr="00144D3F">
                <w:rPr>
                  <w:rStyle w:val="Hyperlink"/>
                  <w:b/>
                  <w:sz w:val="24"/>
                </w:rPr>
                <w:t>babinci</w:t>
              </w:r>
              <w:r w:rsidRPr="008E75E9">
                <w:rPr>
                  <w:rStyle w:val="Hyperlink"/>
                  <w:b/>
                  <w:sz w:val="24"/>
                  <w:lang w:val="bg-BG"/>
                </w:rPr>
                <w:t>_</w:t>
              </w:r>
              <w:r w:rsidRPr="00144D3F">
                <w:rPr>
                  <w:rStyle w:val="Hyperlink"/>
                  <w:b/>
                  <w:sz w:val="24"/>
                </w:rPr>
                <w:t>citalishte</w:t>
              </w:r>
              <w:r w:rsidRPr="008E75E9">
                <w:rPr>
                  <w:rStyle w:val="Hyperlink"/>
                  <w:b/>
                  <w:sz w:val="24"/>
                  <w:lang w:val="bg-BG"/>
                </w:rPr>
                <w:t>@</w:t>
              </w:r>
              <w:r w:rsidRPr="00144D3F">
                <w:rPr>
                  <w:rStyle w:val="Hyperlink"/>
                  <w:b/>
                  <w:sz w:val="24"/>
                </w:rPr>
                <w:t>abv</w:t>
              </w:r>
              <w:r w:rsidRPr="008E75E9">
                <w:rPr>
                  <w:rStyle w:val="Hyperlink"/>
                  <w:b/>
                  <w:sz w:val="24"/>
                  <w:lang w:val="bg-BG"/>
                </w:rPr>
                <w:t>.</w:t>
              </w:r>
              <w:proofErr w:type="spellStart"/>
              <w:r w:rsidRPr="00144D3F">
                <w:rPr>
                  <w:rStyle w:val="Hyperlink"/>
                  <w:b/>
                  <w:sz w:val="24"/>
                </w:rPr>
                <w:t>bg</w:t>
              </w:r>
              <w:proofErr w:type="spellEnd"/>
            </w:hyperlink>
            <w:r w:rsidRPr="008E75E9">
              <w:rPr>
                <w:lang w:val="bg-BG"/>
              </w:rPr>
              <w:t xml:space="preserve">     </w:t>
            </w:r>
            <w:r>
              <w:rPr>
                <w:lang w:val="bg-BG"/>
              </w:rPr>
              <w:t xml:space="preserve"> </w:t>
            </w:r>
            <w:r w:rsidRPr="008E75E9">
              <w:rPr>
                <w:lang w:val="bg-BG"/>
              </w:rPr>
              <w:t xml:space="preserve">                            </w:t>
            </w:r>
            <w:r>
              <w:rPr>
                <w:lang w:val="bg-BG"/>
              </w:rPr>
              <w:t>/секретар-библиотекар</w:t>
            </w:r>
          </w:p>
        </w:tc>
      </w:tr>
      <w:tr w:rsidR="00E23482" w:rsidTr="00350A53">
        <w:trPr>
          <w:trHeight w:val="854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23482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                            </w:t>
            </w:r>
          </w:p>
          <w:p w:rsidR="00E23482" w:rsidRDefault="00E23482" w:rsidP="00350A53">
            <w:pPr>
              <w:rPr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                                                                              Председател:</w:t>
            </w:r>
            <w:r>
              <w:rPr>
                <w:lang w:val="bg-BG"/>
              </w:rPr>
              <w:t xml:space="preserve"> / Севдалин Исаев </w:t>
            </w:r>
            <w:proofErr w:type="spellStart"/>
            <w:r>
              <w:rPr>
                <w:lang w:val="bg-BG"/>
              </w:rPr>
              <w:t>Тихомиров</w:t>
            </w:r>
            <w:proofErr w:type="spellEnd"/>
            <w:r>
              <w:rPr>
                <w:lang w:val="bg-BG"/>
              </w:rPr>
              <w:t>/</w:t>
            </w:r>
          </w:p>
          <w:p w:rsidR="00E23482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lang w:val="bg-BG"/>
              </w:rPr>
            </w:pPr>
          </w:p>
        </w:tc>
      </w:tr>
    </w:tbl>
    <w:p w:rsidR="00E23482" w:rsidRPr="00347473" w:rsidRDefault="00E23482" w:rsidP="00E23482">
      <w:pPr>
        <w:rPr>
          <w:b/>
          <w:i/>
          <w:u w:val="single"/>
          <w:lang w:val="bg-BG"/>
        </w:rPr>
      </w:pPr>
      <w:r w:rsidRPr="00347473">
        <w:rPr>
          <w:b/>
          <w:i/>
          <w:u w:val="single"/>
          <w:lang w:val="bg-BG"/>
        </w:rPr>
        <w:t xml:space="preserve"> Приет с решение №1    от протокол  № 153/22.09. 2021г</w:t>
      </w:r>
    </w:p>
    <w:p w:rsidR="00E23482" w:rsidRPr="00347473" w:rsidRDefault="00E23482" w:rsidP="00E23482">
      <w:pPr>
        <w:rPr>
          <w:b/>
          <w:i/>
          <w:u w:val="single"/>
          <w:lang w:val="bg-BG"/>
        </w:rPr>
      </w:pPr>
      <w:r w:rsidRPr="00347473">
        <w:rPr>
          <w:b/>
          <w:i/>
          <w:u w:val="single"/>
          <w:lang w:val="bg-BG"/>
        </w:rPr>
        <w:t xml:space="preserve"> на Настоятелството  на Народно Читалище „ Развинтие-1960”- с.Бабинци, общ. Тетевен</w:t>
      </w:r>
    </w:p>
    <w:p w:rsidR="000577EC" w:rsidRDefault="000577EC"/>
    <w:sectPr w:rsidR="000577EC" w:rsidSect="00CC72F7">
      <w:pgSz w:w="12240" w:h="15840"/>
      <w:pgMar w:top="709" w:right="6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5F47"/>
    <w:multiLevelType w:val="hybridMultilevel"/>
    <w:tmpl w:val="60AAC646"/>
    <w:lvl w:ilvl="0" w:tplc="D26E5DE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482"/>
    <w:rsid w:val="000020F9"/>
    <w:rsid w:val="000577EC"/>
    <w:rsid w:val="00135B67"/>
    <w:rsid w:val="00190826"/>
    <w:rsid w:val="0057337B"/>
    <w:rsid w:val="006779A9"/>
    <w:rsid w:val="009029AE"/>
    <w:rsid w:val="00BB4D72"/>
    <w:rsid w:val="00CF5834"/>
    <w:rsid w:val="00D624E6"/>
    <w:rsid w:val="00D633AE"/>
    <w:rsid w:val="00E23482"/>
    <w:rsid w:val="00EE2718"/>
    <w:rsid w:val="00F43BD0"/>
    <w:rsid w:val="00F6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82"/>
    <w:pPr>
      <w:spacing w:after="200" w:line="276" w:lineRule="auto"/>
    </w:pPr>
    <w:rPr>
      <w:rFonts w:asciiTheme="majorHAnsi" w:hAnsiTheme="majorHAnsi" w:cstheme="maj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F43BD0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E23482"/>
    <w:pPr>
      <w:ind w:left="720"/>
      <w:contextualSpacing/>
    </w:pPr>
  </w:style>
  <w:style w:type="table" w:styleId="TableGrid">
    <w:name w:val="Table Grid"/>
    <w:basedOn w:val="TableNormal"/>
    <w:uiPriority w:val="59"/>
    <w:rsid w:val="00E23482"/>
    <w:rPr>
      <w:rFonts w:asciiTheme="majorHAnsi" w:hAnsiTheme="majorHAnsi" w:cstheme="majorBidi"/>
      <w:sz w:val="22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3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binci_citalishte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2022-03-07T10:45:00Z</dcterms:created>
  <dcterms:modified xsi:type="dcterms:W3CDTF">2022-03-07T10:46:00Z</dcterms:modified>
</cp:coreProperties>
</file>